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79" w:rsidRDefault="00033179" w:rsidP="000331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3179" w:rsidRDefault="00033179" w:rsidP="000331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3179" w:rsidRDefault="00033179" w:rsidP="000331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3179" w:rsidRDefault="00033179" w:rsidP="000331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3179" w:rsidRPr="00033179" w:rsidRDefault="00033179" w:rsidP="000331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3179">
        <w:rPr>
          <w:rFonts w:ascii="Times New Roman" w:hAnsi="Times New Roman" w:cs="Times New Roman"/>
          <w:b/>
          <w:sz w:val="36"/>
          <w:szCs w:val="36"/>
        </w:rPr>
        <w:t>УЧЕБНЫЙ ПЛАН ДОПОЛНИТЕЛЬНОГО ОБРАЗОВАНИЯ</w:t>
      </w:r>
    </w:p>
    <w:p w:rsidR="00033179" w:rsidRDefault="00033179" w:rsidP="00033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ЧАСТНОГО</w:t>
      </w:r>
      <w:r w:rsidRPr="00033179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БЩЕОБРАЗОВАТЕЛЬНОГО 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« ПРАВОСЛАВНОЙ</w:t>
      </w:r>
      <w:proofErr w:type="gramEnd"/>
      <w:r w:rsidRPr="00033179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</w:t>
      </w:r>
      <w:r>
        <w:rPr>
          <w:rFonts w:ascii="Times New Roman" w:hAnsi="Times New Roman" w:cs="Times New Roman"/>
          <w:sz w:val="24"/>
          <w:szCs w:val="24"/>
        </w:rPr>
        <w:t xml:space="preserve"> ПРЕПОДОБНОГО СЕРГИЯ РАДОНЕЖСКОГО» г. ВЫШНЕГО ВОЛОЧКА</w:t>
      </w:r>
    </w:p>
    <w:p w:rsidR="00033179" w:rsidRDefault="00B65A4D" w:rsidP="0003317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2021-2022</w:t>
      </w:r>
      <w:r w:rsidR="00033179" w:rsidRPr="00033179">
        <w:rPr>
          <w:rFonts w:ascii="Times New Roman" w:hAnsi="Times New Roman" w:cs="Times New Roman"/>
          <w:sz w:val="24"/>
          <w:szCs w:val="24"/>
        </w:rPr>
        <w:t>учебный год</w:t>
      </w:r>
    </w:p>
    <w:p w:rsidR="00033179" w:rsidRDefault="002E77EE" w:rsidP="002E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р</w:t>
      </w:r>
      <w:r w:rsidR="00033179">
        <w:rPr>
          <w:rFonts w:ascii="Times New Roman" w:hAnsi="Times New Roman" w:cs="Times New Roman"/>
          <w:sz w:val="24"/>
          <w:szCs w:val="24"/>
        </w:rPr>
        <w:t>ассмотрен</w:t>
      </w:r>
      <w:proofErr w:type="gramEnd"/>
      <w:r w:rsidR="00033179">
        <w:rPr>
          <w:rFonts w:ascii="Times New Roman" w:hAnsi="Times New Roman" w:cs="Times New Roman"/>
          <w:sz w:val="24"/>
          <w:szCs w:val="24"/>
        </w:rPr>
        <w:t xml:space="preserve"> и рекомендован к утверждению на педагогическом совете школы </w:t>
      </w:r>
    </w:p>
    <w:p w:rsidR="00033179" w:rsidRDefault="002E77EE" w:rsidP="002E77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33179">
        <w:rPr>
          <w:rFonts w:ascii="Times New Roman" w:hAnsi="Times New Roman" w:cs="Times New Roman"/>
          <w:sz w:val="24"/>
          <w:szCs w:val="24"/>
        </w:rPr>
        <w:t xml:space="preserve">ротокол № 1 от </w:t>
      </w:r>
      <w:r w:rsidR="00B65A4D">
        <w:rPr>
          <w:rFonts w:ascii="Times New Roman" w:hAnsi="Times New Roman" w:cs="Times New Roman"/>
          <w:sz w:val="24"/>
          <w:szCs w:val="24"/>
        </w:rPr>
        <w:t>30.08.2021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2E77EE" w:rsidRDefault="002E77EE">
      <w:pPr>
        <w:rPr>
          <w:rFonts w:ascii="Times New Roman" w:hAnsi="Times New Roman" w:cs="Times New Roman"/>
          <w:sz w:val="24"/>
          <w:szCs w:val="24"/>
        </w:rPr>
      </w:pPr>
    </w:p>
    <w:p w:rsidR="00107994" w:rsidRDefault="00107994">
      <w:pPr>
        <w:rPr>
          <w:rFonts w:ascii="Times New Roman" w:hAnsi="Times New Roman" w:cs="Times New Roman"/>
          <w:sz w:val="24"/>
          <w:szCs w:val="24"/>
        </w:rPr>
      </w:pPr>
    </w:p>
    <w:p w:rsidR="00107994" w:rsidRDefault="00107994">
      <w:pPr>
        <w:rPr>
          <w:rFonts w:ascii="Times New Roman" w:hAnsi="Times New Roman" w:cs="Times New Roman"/>
          <w:sz w:val="24"/>
          <w:szCs w:val="24"/>
        </w:rPr>
      </w:pPr>
    </w:p>
    <w:p w:rsidR="00107994" w:rsidRDefault="00107994">
      <w:pPr>
        <w:rPr>
          <w:rFonts w:ascii="Times New Roman" w:hAnsi="Times New Roman" w:cs="Times New Roman"/>
          <w:sz w:val="24"/>
          <w:szCs w:val="24"/>
        </w:rPr>
      </w:pPr>
    </w:p>
    <w:p w:rsidR="00107994" w:rsidRDefault="00107994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033179">
      <w:pPr>
        <w:rPr>
          <w:rFonts w:ascii="Times New Roman" w:hAnsi="Times New Roman" w:cs="Times New Roman"/>
          <w:sz w:val="24"/>
          <w:szCs w:val="24"/>
        </w:rPr>
      </w:pPr>
    </w:p>
    <w:p w:rsidR="00033179" w:rsidRDefault="002E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0799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033179" w:rsidRPr="00033179">
        <w:rPr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706015" w:rsidRDefault="002E77EE" w:rsidP="0070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200E7">
        <w:rPr>
          <w:rFonts w:ascii="Times New Roman" w:hAnsi="Times New Roman" w:cs="Times New Roman"/>
          <w:sz w:val="24"/>
          <w:szCs w:val="24"/>
        </w:rPr>
        <w:t xml:space="preserve">      </w:t>
      </w:r>
      <w:r w:rsidR="003C60BB">
        <w:rPr>
          <w:rFonts w:ascii="Times New Roman" w:hAnsi="Times New Roman" w:cs="Times New Roman"/>
          <w:sz w:val="24"/>
          <w:szCs w:val="24"/>
        </w:rPr>
        <w:t xml:space="preserve">Учебный </w:t>
      </w:r>
      <w:proofErr w:type="gramStart"/>
      <w:r w:rsidR="003C60BB">
        <w:rPr>
          <w:rFonts w:ascii="Times New Roman" w:hAnsi="Times New Roman" w:cs="Times New Roman"/>
          <w:sz w:val="24"/>
          <w:szCs w:val="24"/>
        </w:rPr>
        <w:t xml:space="preserve">план 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 дополни</w:t>
      </w:r>
      <w:r w:rsidR="003C60BB">
        <w:rPr>
          <w:rFonts w:ascii="Times New Roman" w:hAnsi="Times New Roman" w:cs="Times New Roman"/>
          <w:sz w:val="24"/>
          <w:szCs w:val="24"/>
        </w:rPr>
        <w:t>тельного</w:t>
      </w:r>
      <w:proofErr w:type="gramEnd"/>
      <w:r w:rsidR="003C60BB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706015">
        <w:rPr>
          <w:rFonts w:ascii="Times New Roman" w:hAnsi="Times New Roman" w:cs="Times New Roman"/>
          <w:sz w:val="24"/>
          <w:szCs w:val="24"/>
        </w:rPr>
        <w:t xml:space="preserve">  на 2021-2022</w:t>
      </w:r>
      <w:r w:rsidR="00706015" w:rsidRPr="00033179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со следующими нормативными документами: </w:t>
      </w:r>
    </w:p>
    <w:p w:rsidR="00706015" w:rsidRDefault="00706015" w:rsidP="007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179">
        <w:rPr>
          <w:rFonts w:ascii="Times New Roman" w:hAnsi="Times New Roman" w:cs="Times New Roman"/>
          <w:sz w:val="24"/>
          <w:szCs w:val="24"/>
        </w:rPr>
        <w:t>Законом РФ «Об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в РФ</w:t>
      </w:r>
      <w:r w:rsidRPr="0003317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6015" w:rsidRDefault="00706015" w:rsidP="007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Законом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Дополнительном Образовании</w:t>
      </w:r>
    </w:p>
    <w:p w:rsidR="00706015" w:rsidRDefault="00706015" w:rsidP="007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-Лицензии на право ведения дополнительной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деятльности</w:t>
      </w:r>
      <w:proofErr w:type="spellEnd"/>
    </w:p>
    <w:p w:rsidR="00706015" w:rsidRDefault="00706015" w:rsidP="007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33179">
        <w:rPr>
          <w:rFonts w:ascii="Times New Roman" w:hAnsi="Times New Roman" w:cs="Times New Roman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z w:val="24"/>
          <w:szCs w:val="24"/>
        </w:rPr>
        <w:t xml:space="preserve"> ЧОУ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«ПСОШ»</w:t>
      </w:r>
    </w:p>
    <w:p w:rsidR="00706015" w:rsidRDefault="00706015" w:rsidP="007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179">
        <w:rPr>
          <w:rFonts w:ascii="Times New Roman" w:hAnsi="Times New Roman" w:cs="Times New Roman"/>
          <w:sz w:val="24"/>
          <w:szCs w:val="24"/>
        </w:rPr>
        <w:t xml:space="preserve">Программой развития </w:t>
      </w:r>
      <w:r>
        <w:rPr>
          <w:rFonts w:ascii="Times New Roman" w:hAnsi="Times New Roman" w:cs="Times New Roman"/>
          <w:sz w:val="24"/>
          <w:szCs w:val="24"/>
        </w:rPr>
        <w:t>ЧОУ «ПСОШ»</w:t>
      </w:r>
    </w:p>
    <w:p w:rsidR="00706015" w:rsidRDefault="00706015" w:rsidP="007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179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основного общего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33179">
        <w:rPr>
          <w:rFonts w:ascii="Times New Roman" w:hAnsi="Times New Roman" w:cs="Times New Roman"/>
          <w:sz w:val="24"/>
          <w:szCs w:val="24"/>
        </w:rPr>
        <w:t xml:space="preserve">образования (Пр. Приказ Министерства образования и науки Российской Федерации от 17 декабря 2010 г. N 1897) </w:t>
      </w:r>
    </w:p>
    <w:p w:rsidR="00706015" w:rsidRDefault="00706015" w:rsidP="007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33179">
        <w:rPr>
          <w:rFonts w:ascii="Times New Roman" w:hAnsi="Times New Roman" w:cs="Times New Roman"/>
          <w:sz w:val="24"/>
          <w:szCs w:val="24"/>
        </w:rPr>
        <w:t>«Гигиеническими требованиями к ре</w:t>
      </w:r>
      <w:r>
        <w:rPr>
          <w:rFonts w:ascii="Times New Roman" w:hAnsi="Times New Roman" w:cs="Times New Roman"/>
          <w:sz w:val="24"/>
          <w:szCs w:val="24"/>
        </w:rPr>
        <w:t>жиму учебно-воспитательного про</w:t>
      </w:r>
      <w:r w:rsidRPr="00033179">
        <w:rPr>
          <w:rFonts w:ascii="Times New Roman" w:hAnsi="Times New Roman" w:cs="Times New Roman"/>
          <w:sz w:val="24"/>
          <w:szCs w:val="24"/>
        </w:rPr>
        <w:t xml:space="preserve">цесса» (СанПиН, раздел 2.9.) </w:t>
      </w:r>
    </w:p>
    <w:p w:rsidR="00706015" w:rsidRDefault="00706015" w:rsidP="00706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033179">
      <w:pPr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 </w:t>
      </w:r>
      <w:r w:rsidR="00706015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06015" w:rsidRPr="00033179">
        <w:rPr>
          <w:rFonts w:ascii="Times New Roman" w:hAnsi="Times New Roman" w:cs="Times New Roman"/>
          <w:sz w:val="24"/>
          <w:szCs w:val="24"/>
        </w:rPr>
        <w:t>на основе</w:t>
      </w:r>
      <w:r w:rsidR="00706015" w:rsidRPr="00706015">
        <w:rPr>
          <w:rFonts w:ascii="Times New Roman" w:hAnsi="Times New Roman" w:cs="Times New Roman"/>
          <w:sz w:val="24"/>
          <w:szCs w:val="24"/>
        </w:rPr>
        <w:t xml:space="preserve"> </w:t>
      </w:r>
      <w:r w:rsidRPr="00033179">
        <w:rPr>
          <w:rFonts w:ascii="Times New Roman" w:hAnsi="Times New Roman" w:cs="Times New Roman"/>
          <w:sz w:val="24"/>
          <w:szCs w:val="24"/>
        </w:rPr>
        <w:t xml:space="preserve">учета интересов </w:t>
      </w:r>
      <w:proofErr w:type="gramStart"/>
      <w:r w:rsidRPr="00033179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="0070601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706015">
        <w:rPr>
          <w:rFonts w:ascii="Times New Roman" w:hAnsi="Times New Roman" w:cs="Times New Roman"/>
          <w:sz w:val="24"/>
          <w:szCs w:val="24"/>
        </w:rPr>
        <w:t xml:space="preserve"> родителей ,</w:t>
      </w:r>
      <w:r w:rsidRPr="00033179">
        <w:rPr>
          <w:rFonts w:ascii="Times New Roman" w:hAnsi="Times New Roman" w:cs="Times New Roman"/>
          <w:sz w:val="24"/>
          <w:szCs w:val="24"/>
        </w:rPr>
        <w:t xml:space="preserve"> с учетом профессионального потенциала педагогического коллектива. Поскольку в школе реализуется программа личностно- ориентированного обучения и воспитания учащихся, учебный план отражает цели и задачи образования и воспитания в школе, нап</w:t>
      </w:r>
      <w:r w:rsidR="002E77EE">
        <w:rPr>
          <w:rFonts w:ascii="Times New Roman" w:hAnsi="Times New Roman" w:cs="Times New Roman"/>
          <w:sz w:val="24"/>
          <w:szCs w:val="24"/>
        </w:rPr>
        <w:t>равленные на развитие индивиду</w:t>
      </w:r>
      <w:r w:rsidRPr="00033179">
        <w:rPr>
          <w:rFonts w:ascii="Times New Roman" w:hAnsi="Times New Roman" w:cs="Times New Roman"/>
          <w:sz w:val="24"/>
          <w:szCs w:val="24"/>
        </w:rPr>
        <w:t>альных возможностей и способностей ученика.</w:t>
      </w:r>
      <w:r w:rsidR="002E77EE">
        <w:rPr>
          <w:rFonts w:ascii="Times New Roman" w:hAnsi="Times New Roman" w:cs="Times New Roman"/>
          <w:sz w:val="24"/>
          <w:szCs w:val="24"/>
        </w:rPr>
        <w:t xml:space="preserve"> Главная задача для школы – со</w:t>
      </w:r>
      <w:r w:rsidRPr="00033179">
        <w:rPr>
          <w:rFonts w:ascii="Times New Roman" w:hAnsi="Times New Roman" w:cs="Times New Roman"/>
          <w:sz w:val="24"/>
          <w:szCs w:val="24"/>
        </w:rPr>
        <w:t>здание условий для формирования и развития нравственной, самостоятельной, творческой и физически здоровой личности о</w:t>
      </w:r>
      <w:r w:rsidR="002E77EE">
        <w:rPr>
          <w:rFonts w:ascii="Times New Roman" w:hAnsi="Times New Roman" w:cs="Times New Roman"/>
          <w:sz w:val="24"/>
          <w:szCs w:val="24"/>
        </w:rPr>
        <w:t>бучающихся, свободно адаптирую</w:t>
      </w:r>
      <w:r w:rsidRPr="00033179">
        <w:rPr>
          <w:rFonts w:ascii="Times New Roman" w:hAnsi="Times New Roman" w:cs="Times New Roman"/>
          <w:sz w:val="24"/>
          <w:szCs w:val="24"/>
        </w:rPr>
        <w:t xml:space="preserve">щихся в современном обществе и преумножающих культурное наследие страны. Одним из условий выполнения данной задачи является интеграция основного и дополнительного образования. Дополнительное образование - это особая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Приоритетными направлениями дополнительного образования в нашей школе являются </w:t>
      </w:r>
      <w:r w:rsidR="002E77EE">
        <w:rPr>
          <w:rFonts w:ascii="Times New Roman" w:hAnsi="Times New Roman" w:cs="Times New Roman"/>
          <w:sz w:val="24"/>
          <w:szCs w:val="24"/>
        </w:rPr>
        <w:t xml:space="preserve">культурологическое, </w:t>
      </w:r>
      <w:r w:rsidRPr="00033179">
        <w:rPr>
          <w:rFonts w:ascii="Times New Roman" w:hAnsi="Times New Roman" w:cs="Times New Roman"/>
          <w:sz w:val="24"/>
          <w:szCs w:val="24"/>
        </w:rPr>
        <w:t xml:space="preserve">художественно- эстетическое и спортивно-оздоровительное </w:t>
      </w:r>
      <w:r w:rsidR="002E77EE">
        <w:rPr>
          <w:rFonts w:ascii="Times New Roman" w:hAnsi="Times New Roman" w:cs="Times New Roman"/>
          <w:sz w:val="24"/>
          <w:szCs w:val="24"/>
        </w:rPr>
        <w:t>направления. Выбору этих направ</w:t>
      </w:r>
      <w:r w:rsidRPr="00033179">
        <w:rPr>
          <w:rFonts w:ascii="Times New Roman" w:hAnsi="Times New Roman" w:cs="Times New Roman"/>
          <w:sz w:val="24"/>
          <w:szCs w:val="24"/>
        </w:rPr>
        <w:t xml:space="preserve">лений послужили следующие условия: 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>1. кадровое обеспечение (наличие высококвалифицированных специалистов данных направлений);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 2. наличие оборудованных специализированн</w:t>
      </w:r>
      <w:r w:rsidR="002E77EE">
        <w:rPr>
          <w:rFonts w:ascii="Times New Roman" w:hAnsi="Times New Roman" w:cs="Times New Roman"/>
          <w:sz w:val="24"/>
          <w:szCs w:val="24"/>
        </w:rPr>
        <w:t>ых кабинетов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>3. востребованность данных направлений</w:t>
      </w:r>
      <w:r w:rsidR="002E77EE">
        <w:rPr>
          <w:rFonts w:ascii="Times New Roman" w:hAnsi="Times New Roman" w:cs="Times New Roman"/>
          <w:sz w:val="24"/>
          <w:szCs w:val="24"/>
        </w:rPr>
        <w:t xml:space="preserve"> деятельности обучающимися шко</w:t>
      </w:r>
      <w:r w:rsidRPr="00033179">
        <w:rPr>
          <w:rFonts w:ascii="Times New Roman" w:hAnsi="Times New Roman" w:cs="Times New Roman"/>
          <w:sz w:val="24"/>
          <w:szCs w:val="24"/>
        </w:rPr>
        <w:t>лы;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 4. необходимость наполнить досуговую деятельность обучающихся </w:t>
      </w:r>
      <w:proofErr w:type="gramStart"/>
      <w:r w:rsidRPr="00033179">
        <w:rPr>
          <w:rFonts w:ascii="Times New Roman" w:hAnsi="Times New Roman" w:cs="Times New Roman"/>
          <w:sz w:val="24"/>
          <w:szCs w:val="24"/>
        </w:rPr>
        <w:t>положи- тельным</w:t>
      </w:r>
      <w:proofErr w:type="gramEnd"/>
      <w:r w:rsidRPr="00033179">
        <w:rPr>
          <w:rFonts w:ascii="Times New Roman" w:hAnsi="Times New Roman" w:cs="Times New Roman"/>
          <w:sz w:val="24"/>
          <w:szCs w:val="24"/>
        </w:rPr>
        <w:t xml:space="preserve"> творческим и спортивным потенциалом; 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>5. наличие учебно-методического обеспечения (программы художественно- эстетического воспитания и оздоровител</w:t>
      </w:r>
      <w:r w:rsidR="002E77EE">
        <w:rPr>
          <w:rFonts w:ascii="Times New Roman" w:hAnsi="Times New Roman" w:cs="Times New Roman"/>
          <w:sz w:val="24"/>
          <w:szCs w:val="24"/>
        </w:rPr>
        <w:t>ьно-профилактического направле</w:t>
      </w:r>
      <w:r w:rsidRPr="00033179">
        <w:rPr>
          <w:rFonts w:ascii="Times New Roman" w:hAnsi="Times New Roman" w:cs="Times New Roman"/>
          <w:sz w:val="24"/>
          <w:szCs w:val="24"/>
        </w:rPr>
        <w:t>ния; календарно-тематические планы кру</w:t>
      </w:r>
      <w:r w:rsidR="002E77EE">
        <w:rPr>
          <w:rFonts w:ascii="Times New Roman" w:hAnsi="Times New Roman" w:cs="Times New Roman"/>
          <w:sz w:val="24"/>
          <w:szCs w:val="24"/>
        </w:rPr>
        <w:t>жковой работы; сценарии и разра</w:t>
      </w:r>
      <w:r w:rsidRPr="00033179">
        <w:rPr>
          <w:rFonts w:ascii="Times New Roman" w:hAnsi="Times New Roman" w:cs="Times New Roman"/>
          <w:sz w:val="24"/>
          <w:szCs w:val="24"/>
        </w:rPr>
        <w:t xml:space="preserve">ботки досуговых мероприятий); </w:t>
      </w:r>
    </w:p>
    <w:p w:rsidR="002E77EE" w:rsidRDefault="002E77EE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7EE" w:rsidRDefault="002E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В школе выстроена специальная система работы педагогического коллектива. Она состоит из взаимосвязанных компонентов, каждый из которых выполняет свою функцию в реализации художественно-эстетического и спортивно- оздоровительного направлений.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E77EE" w:rsidRDefault="002E77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33179" w:rsidRPr="002E77EE">
        <w:rPr>
          <w:rFonts w:ascii="Times New Roman" w:hAnsi="Times New Roman" w:cs="Times New Roman"/>
          <w:b/>
          <w:sz w:val="24"/>
          <w:szCs w:val="24"/>
        </w:rPr>
        <w:t>Целью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является</w:t>
      </w:r>
      <w:r>
        <w:rPr>
          <w:rFonts w:ascii="Times New Roman" w:hAnsi="Times New Roman" w:cs="Times New Roman"/>
          <w:sz w:val="24"/>
          <w:szCs w:val="24"/>
        </w:rPr>
        <w:t xml:space="preserve"> выявление и развитие способно</w:t>
      </w:r>
      <w:r w:rsidR="00033179" w:rsidRPr="00033179">
        <w:rPr>
          <w:rFonts w:ascii="Times New Roman" w:hAnsi="Times New Roman" w:cs="Times New Roman"/>
          <w:sz w:val="24"/>
          <w:szCs w:val="24"/>
        </w:rPr>
        <w:t>стей каждого ребенка, формирование духовно бог</w:t>
      </w:r>
      <w:r>
        <w:rPr>
          <w:rFonts w:ascii="Times New Roman" w:hAnsi="Times New Roman" w:cs="Times New Roman"/>
          <w:sz w:val="24"/>
          <w:szCs w:val="24"/>
        </w:rPr>
        <w:t>атой, свободной, физически здо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ровой, </w:t>
      </w:r>
      <w:r w:rsidR="00033179" w:rsidRPr="00033179">
        <w:rPr>
          <w:rFonts w:ascii="Times New Roman" w:hAnsi="Times New Roman" w:cs="Times New Roman"/>
          <w:sz w:val="24"/>
          <w:szCs w:val="24"/>
        </w:rPr>
        <w:lastRenderedPageBreak/>
        <w:t>творчески мыслящей личности, облад</w:t>
      </w:r>
      <w:r>
        <w:rPr>
          <w:rFonts w:ascii="Times New Roman" w:hAnsi="Times New Roman" w:cs="Times New Roman"/>
          <w:sz w:val="24"/>
          <w:szCs w:val="24"/>
        </w:rPr>
        <w:t>ающей прочными базовыми знания</w:t>
      </w:r>
      <w:r w:rsidR="00033179" w:rsidRPr="00033179">
        <w:rPr>
          <w:rFonts w:ascii="Times New Roman" w:hAnsi="Times New Roman" w:cs="Times New Roman"/>
          <w:sz w:val="24"/>
          <w:szCs w:val="24"/>
        </w:rPr>
        <w:t>ми, ориентированной на высокие нравственн</w:t>
      </w:r>
      <w:r>
        <w:rPr>
          <w:rFonts w:ascii="Times New Roman" w:hAnsi="Times New Roman" w:cs="Times New Roman"/>
          <w:sz w:val="24"/>
          <w:szCs w:val="24"/>
        </w:rPr>
        <w:t>ые ценности, способной впослед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ствии на участие в развитии общества. Эта цель реализуется на основе введения в процесс дополнительного образования программ, имеющих художественно-эстетическую и спортивно-оздоровительную направленность, и использования современных методик обучения и воспитания детей, развития их умений и навыков. </w:t>
      </w:r>
    </w:p>
    <w:p w:rsidR="002E77EE" w:rsidRDefault="00033179">
      <w:pPr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Представленный вариант учебного плана </w:t>
      </w:r>
      <w:r w:rsidR="002E77EE">
        <w:rPr>
          <w:rFonts w:ascii="Times New Roman" w:hAnsi="Times New Roman" w:cs="Times New Roman"/>
          <w:sz w:val="24"/>
          <w:szCs w:val="24"/>
        </w:rPr>
        <w:t>ориентирован на решение следую</w:t>
      </w:r>
      <w:r w:rsidRPr="00033179">
        <w:rPr>
          <w:rFonts w:ascii="Times New Roman" w:hAnsi="Times New Roman" w:cs="Times New Roman"/>
          <w:sz w:val="24"/>
          <w:szCs w:val="24"/>
        </w:rPr>
        <w:t xml:space="preserve">щих </w:t>
      </w:r>
      <w:r w:rsidRPr="002E77EE">
        <w:rPr>
          <w:rFonts w:ascii="Times New Roman" w:hAnsi="Times New Roman" w:cs="Times New Roman"/>
          <w:b/>
          <w:sz w:val="24"/>
          <w:szCs w:val="24"/>
        </w:rPr>
        <w:t>задач</w:t>
      </w:r>
      <w:r w:rsidRPr="00033179">
        <w:rPr>
          <w:rFonts w:ascii="Times New Roman" w:hAnsi="Times New Roman" w:cs="Times New Roman"/>
          <w:sz w:val="24"/>
          <w:szCs w:val="24"/>
        </w:rPr>
        <w:t>: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 - обеспечение гарантий права ребенка на дополнительное образование; 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>- творческое и физическое развитие личности и реализация с этой целью программ дополнительного образования в ин</w:t>
      </w:r>
      <w:r w:rsidR="002E77EE">
        <w:rPr>
          <w:rFonts w:ascii="Times New Roman" w:hAnsi="Times New Roman" w:cs="Times New Roman"/>
          <w:sz w:val="24"/>
          <w:szCs w:val="24"/>
        </w:rPr>
        <w:t>тересах личности ребенка, обще</w:t>
      </w:r>
      <w:r w:rsidRPr="00033179">
        <w:rPr>
          <w:rFonts w:ascii="Times New Roman" w:hAnsi="Times New Roman" w:cs="Times New Roman"/>
          <w:sz w:val="24"/>
          <w:szCs w:val="24"/>
        </w:rPr>
        <w:t>ства, государства;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 - развитие мотивации личности к познанию и творчеству;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 - формирование общей культуры личности обучающихся, их адаптация к жизни в обществе; 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>- организация содержательного досуга;</w:t>
      </w:r>
    </w:p>
    <w:p w:rsidR="002E77EE" w:rsidRDefault="00033179" w:rsidP="002E7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 -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E90410" w:rsidRDefault="00033179" w:rsidP="00706015">
      <w:pPr>
        <w:rPr>
          <w:rFonts w:ascii="Times New Roman" w:hAnsi="Times New Roman" w:cs="Times New Roman"/>
          <w:sz w:val="24"/>
          <w:szCs w:val="24"/>
        </w:rPr>
      </w:pPr>
      <w:r w:rsidRPr="00033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3118" w:rsidRDefault="001D3118" w:rsidP="00EC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2021-2022 учебном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году  дополнительное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 ведется по следующим напра</w:t>
      </w:r>
      <w:r w:rsidR="00EC5F0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лениям:</w:t>
      </w:r>
      <w:r w:rsidR="00EC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1.Художественн-эстетическое</w:t>
      </w:r>
    </w:p>
    <w:p w:rsidR="00EC5F0E" w:rsidRDefault="00EC5F0E" w:rsidP="00EC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2.</w:t>
      </w:r>
      <w:r w:rsidRPr="00EC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Культурологическое</w:t>
      </w:r>
    </w:p>
    <w:p w:rsidR="00EC5F0E" w:rsidRDefault="00EC5F0E" w:rsidP="00EC5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3.</w:t>
      </w:r>
      <w:r w:rsidRPr="00EC5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Спортивно-оздоровительное</w:t>
      </w:r>
    </w:p>
    <w:p w:rsidR="00CA6675" w:rsidRPr="009A26CC" w:rsidRDefault="00CA6675" w:rsidP="009A26CC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кружков  х</w:t>
      </w:r>
      <w:r w:rsidR="00EC5F0E">
        <w:rPr>
          <w:rFonts w:ascii="Times New Roman" w:hAnsi="Times New Roman" w:cs="Times New Roman"/>
          <w:sz w:val="24"/>
          <w:szCs w:val="24"/>
        </w:rPr>
        <w:t>удожественно</w:t>
      </w:r>
      <w:proofErr w:type="gramEnd"/>
      <w:r w:rsidR="00EC5F0E">
        <w:rPr>
          <w:rFonts w:ascii="Times New Roman" w:hAnsi="Times New Roman" w:cs="Times New Roman"/>
          <w:sz w:val="24"/>
          <w:szCs w:val="24"/>
        </w:rPr>
        <w:t xml:space="preserve"> – эстетического</w:t>
      </w:r>
      <w:r w:rsidR="009A26CC">
        <w:rPr>
          <w:rFonts w:ascii="Times New Roman" w:hAnsi="Times New Roman" w:cs="Times New Roman"/>
          <w:sz w:val="24"/>
          <w:szCs w:val="24"/>
        </w:rPr>
        <w:t xml:space="preserve"> и культурологического </w:t>
      </w:r>
      <w:r w:rsidR="00EC5F0E">
        <w:rPr>
          <w:rFonts w:ascii="Times New Roman" w:hAnsi="Times New Roman" w:cs="Times New Roman"/>
          <w:sz w:val="24"/>
          <w:szCs w:val="24"/>
        </w:rPr>
        <w:t xml:space="preserve"> направления является развитие т</w:t>
      </w:r>
      <w:r>
        <w:rPr>
          <w:rFonts w:ascii="Times New Roman" w:hAnsi="Times New Roman" w:cs="Times New Roman"/>
          <w:sz w:val="24"/>
          <w:szCs w:val="24"/>
        </w:rPr>
        <w:t>ворческих способностей учащихся,</w:t>
      </w:r>
      <w:r w:rsidRPr="00CA6675">
        <w:rPr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фантазии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воображен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ия, образного мышления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зрительного и слухового внимания, памяти, находчивости, наблюдательности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средствами театрального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музыкального 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искусства. 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Активизация  познавательного</w:t>
      </w:r>
      <w:proofErr w:type="gramEnd"/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нравственно–эстетической отзывчивости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прекрасное и безобразное в жизни и в искусстве.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Воспитание в детях добра, любови к ближним, внимания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 лю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дям, родной земле, неравнодушного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отношение к окружающему миру.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умения действовать словом, вызывать отклик зрителя, влиять на их эмоциональное состояние, научиться пользоваться словами выражающие основные чувства, попол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нить словарный запас. Развитие способности</w:t>
      </w:r>
      <w:r w:rsidRPr="00CA66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искренне верить в любую воображаемую ситуацию, превращать и превращаться</w:t>
      </w:r>
      <w:r w:rsidR="009A26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Обучение музыкальной памяти, чувству ритма и координации</w:t>
      </w:r>
      <w:r w:rsidRPr="009A26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движения. Помочь учащимся преодолеть психологическую и речевую «зажатость».</w:t>
      </w:r>
      <w:r w:rsidR="009A26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9A26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Развить </w:t>
      </w:r>
      <w:r w:rsidRPr="009A26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умение</w:t>
      </w:r>
      <w:proofErr w:type="gramEnd"/>
      <w:r w:rsidRPr="009A26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согласовывать свои действия с другими детьми; воспитывать доброжелательность и контактность в отношениях со сверстниками; учить строить диалог, самостоятельно выбирая партнера</w:t>
      </w:r>
    </w:p>
    <w:p w:rsidR="009A26CC" w:rsidRDefault="009A26CC" w:rsidP="009A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Целью работы спортивно – оздоровительного кружка является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крепление здоровья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9A26CC" w:rsidRDefault="009A26CC" w:rsidP="009A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одействие правильному физическому развитию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риобретение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9A26CC" w:rsidRDefault="009A26CC" w:rsidP="009A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необходимых теоретических </w:t>
      </w:r>
      <w:proofErr w:type="gramStart"/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знаний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владение основными приемами техники и </w:t>
      </w:r>
    </w:p>
    <w:p w:rsidR="009A26CC" w:rsidRDefault="009A26CC" w:rsidP="009A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proofErr w:type="gramStart"/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тактики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,в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оспитание</w:t>
      </w:r>
      <w:proofErr w:type="gramEnd"/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воли, смелости, настойчивости, дисциплинированност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и,   </w:t>
      </w:r>
    </w:p>
    <w:p w:rsidR="009A26CC" w:rsidRDefault="009A26CC" w:rsidP="009A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коллективизма, чувства дружбы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ривитие учащимся организаторских </w:t>
      </w:r>
    </w:p>
    <w:p w:rsidR="009A26CC" w:rsidRDefault="009A26CC" w:rsidP="009A26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proofErr w:type="spellStart"/>
      <w:proofErr w:type="gramStart"/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навыков</w:t>
      </w:r>
      <w:r w:rsidR="00C1570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овышение</w:t>
      </w:r>
      <w:proofErr w:type="spellEnd"/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специальной, физической,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тактической подготовки учащихся</w:t>
      </w:r>
    </w:p>
    <w:p w:rsidR="00EC5F0E" w:rsidRPr="009A26CC" w:rsidRDefault="009A26CC" w:rsidP="009A26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</w:t>
      </w:r>
      <w:r w:rsidRPr="009A26CC">
        <w:rPr>
          <w:rFonts w:ascii="Times New Roman" w:eastAsia="Times New Roman" w:hAnsi="Times New Roman" w:cs="Times New Roman"/>
          <w:color w:val="333333"/>
          <w:sz w:val="24"/>
          <w:szCs w:val="24"/>
        </w:rPr>
        <w:t>по настольному теннису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EC5F0E" w:rsidRDefault="00EC5F0E" w:rsidP="00E90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410" w:rsidRDefault="009A2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0410">
        <w:rPr>
          <w:rFonts w:ascii="Times New Roman" w:hAnsi="Times New Roman" w:cs="Times New Roman"/>
          <w:sz w:val="24"/>
          <w:szCs w:val="24"/>
        </w:rPr>
        <w:t xml:space="preserve"> </w:t>
      </w:r>
      <w:r w:rsidR="00033179" w:rsidRPr="00033179">
        <w:rPr>
          <w:rFonts w:ascii="Times New Roman" w:hAnsi="Times New Roman" w:cs="Times New Roman"/>
          <w:sz w:val="24"/>
          <w:szCs w:val="24"/>
        </w:rPr>
        <w:t>Календарно-тематический план каждой о</w:t>
      </w:r>
      <w:r w:rsidR="00E90410">
        <w:rPr>
          <w:rFonts w:ascii="Times New Roman" w:hAnsi="Times New Roman" w:cs="Times New Roman"/>
          <w:sz w:val="24"/>
          <w:szCs w:val="24"/>
        </w:rPr>
        <w:t>бразовательной программы по до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полнительному образованию включает в себя: перечень разделов и тем занятий, количество часов по каждой теме с разбивкой на теоретические и практические виды </w:t>
      </w:r>
      <w:r w:rsidR="00033179" w:rsidRPr="00033179">
        <w:rPr>
          <w:rFonts w:ascii="Times New Roman" w:hAnsi="Times New Roman" w:cs="Times New Roman"/>
          <w:sz w:val="24"/>
          <w:szCs w:val="24"/>
        </w:rPr>
        <w:lastRenderedPageBreak/>
        <w:t>деятельности, пояснительную записку. Продолжительность освоения программ худ</w:t>
      </w:r>
      <w:r w:rsidR="00E90410">
        <w:rPr>
          <w:rFonts w:ascii="Times New Roman" w:hAnsi="Times New Roman" w:cs="Times New Roman"/>
          <w:sz w:val="24"/>
          <w:szCs w:val="24"/>
        </w:rPr>
        <w:t>ожественно-эстетической и спор</w:t>
      </w:r>
      <w:r w:rsidR="00033179" w:rsidRPr="00033179">
        <w:rPr>
          <w:rFonts w:ascii="Times New Roman" w:hAnsi="Times New Roman" w:cs="Times New Roman"/>
          <w:sz w:val="24"/>
          <w:szCs w:val="24"/>
        </w:rPr>
        <w:t>тивно-оздоровительной направленности по годам</w:t>
      </w:r>
      <w:r w:rsidR="00E90410">
        <w:rPr>
          <w:rFonts w:ascii="Times New Roman" w:hAnsi="Times New Roman" w:cs="Times New Roman"/>
          <w:sz w:val="24"/>
          <w:szCs w:val="24"/>
        </w:rPr>
        <w:t xml:space="preserve"> определяется педагогом в соот</w:t>
      </w:r>
      <w:r w:rsidR="00033179" w:rsidRPr="00033179">
        <w:rPr>
          <w:rFonts w:ascii="Times New Roman" w:hAnsi="Times New Roman" w:cs="Times New Roman"/>
          <w:sz w:val="24"/>
          <w:szCs w:val="24"/>
        </w:rPr>
        <w:t>ветствии с запросами детей и родителей, с учетом</w:t>
      </w:r>
      <w:r w:rsidR="00E90410">
        <w:rPr>
          <w:rFonts w:ascii="Times New Roman" w:hAnsi="Times New Roman" w:cs="Times New Roman"/>
          <w:sz w:val="24"/>
          <w:szCs w:val="24"/>
        </w:rPr>
        <w:t xml:space="preserve"> социального заказа и утвержда</w:t>
      </w:r>
      <w:r w:rsidR="00033179" w:rsidRPr="00033179">
        <w:rPr>
          <w:rFonts w:ascii="Times New Roman" w:hAnsi="Times New Roman" w:cs="Times New Roman"/>
          <w:sz w:val="24"/>
          <w:szCs w:val="24"/>
        </w:rPr>
        <w:t>ется директором школы. Недельная нагрузка на одну группу опред</w:t>
      </w:r>
      <w:r w:rsidR="00E90410">
        <w:rPr>
          <w:rFonts w:ascii="Times New Roman" w:hAnsi="Times New Roman" w:cs="Times New Roman"/>
          <w:sz w:val="24"/>
          <w:szCs w:val="24"/>
        </w:rPr>
        <w:t>еляется администрацией по согла</w:t>
      </w:r>
      <w:r w:rsidR="00033179" w:rsidRPr="00033179">
        <w:rPr>
          <w:rFonts w:ascii="Times New Roman" w:hAnsi="Times New Roman" w:cs="Times New Roman"/>
          <w:sz w:val="24"/>
          <w:szCs w:val="24"/>
        </w:rPr>
        <w:t>сованию с педагогом в зависимости от профиля о</w:t>
      </w:r>
      <w:r w:rsidR="00E90410">
        <w:rPr>
          <w:rFonts w:ascii="Times New Roman" w:hAnsi="Times New Roman" w:cs="Times New Roman"/>
          <w:sz w:val="24"/>
          <w:szCs w:val="24"/>
        </w:rPr>
        <w:t xml:space="preserve">бъединения, возраста учащихся и 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 продолжительности освоения данной программы.</w:t>
      </w:r>
      <w:r w:rsidR="00E90410">
        <w:rPr>
          <w:rFonts w:ascii="Times New Roman" w:hAnsi="Times New Roman" w:cs="Times New Roman"/>
          <w:sz w:val="24"/>
          <w:szCs w:val="24"/>
        </w:rPr>
        <w:t xml:space="preserve"> Расписание составляется с опо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рой на санитарно-гигиенические нормы с учетом </w:t>
      </w:r>
      <w:r w:rsidR="00E90410">
        <w:rPr>
          <w:rFonts w:ascii="Times New Roman" w:hAnsi="Times New Roman" w:cs="Times New Roman"/>
          <w:sz w:val="24"/>
          <w:szCs w:val="24"/>
        </w:rPr>
        <w:t>загруженности кабинетов, пожел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аний родителей и детей. Продолжительность занятий исчисляется </w:t>
      </w:r>
      <w:r w:rsidR="00E90410">
        <w:rPr>
          <w:rFonts w:ascii="Times New Roman" w:hAnsi="Times New Roman" w:cs="Times New Roman"/>
          <w:sz w:val="24"/>
          <w:szCs w:val="24"/>
        </w:rPr>
        <w:t>в академических часах 20-40 ми</w:t>
      </w:r>
      <w:r w:rsidR="00033179" w:rsidRPr="00033179">
        <w:rPr>
          <w:rFonts w:ascii="Times New Roman" w:hAnsi="Times New Roman" w:cs="Times New Roman"/>
          <w:sz w:val="24"/>
          <w:szCs w:val="24"/>
        </w:rPr>
        <w:t xml:space="preserve">нут в зависимости от возраста учащихся. Прием детей в творческие объединения </w:t>
      </w:r>
      <w:r w:rsidR="00E90410">
        <w:rPr>
          <w:rFonts w:ascii="Times New Roman" w:hAnsi="Times New Roman" w:cs="Times New Roman"/>
          <w:sz w:val="24"/>
          <w:szCs w:val="24"/>
        </w:rPr>
        <w:t>и спортивные секции осуществля</w:t>
      </w:r>
      <w:r w:rsidR="00033179" w:rsidRPr="00033179">
        <w:rPr>
          <w:rFonts w:ascii="Times New Roman" w:hAnsi="Times New Roman" w:cs="Times New Roman"/>
          <w:sz w:val="24"/>
          <w:szCs w:val="24"/>
        </w:rPr>
        <w:t>ется по желанию учащихся. По окончанию учебного года, с целью представления результатов работы, в творческих объединениях проводятся отчетные к</w:t>
      </w:r>
      <w:r w:rsidR="00E90410">
        <w:rPr>
          <w:rFonts w:ascii="Times New Roman" w:hAnsi="Times New Roman" w:cs="Times New Roman"/>
          <w:sz w:val="24"/>
          <w:szCs w:val="24"/>
        </w:rPr>
        <w:t>онцерты, открытые занятия, кон</w:t>
      </w:r>
      <w:r w:rsidR="00033179" w:rsidRPr="00033179">
        <w:rPr>
          <w:rFonts w:ascii="Times New Roman" w:hAnsi="Times New Roman" w:cs="Times New Roman"/>
          <w:sz w:val="24"/>
          <w:szCs w:val="24"/>
        </w:rPr>
        <w:t>курсы, соревнования, праздники и другие мероп</w:t>
      </w:r>
      <w:r>
        <w:rPr>
          <w:rFonts w:ascii="Times New Roman" w:hAnsi="Times New Roman" w:cs="Times New Roman"/>
          <w:sz w:val="24"/>
          <w:szCs w:val="24"/>
        </w:rPr>
        <w:t>риятия. Формы и сроки их прове</w:t>
      </w:r>
      <w:r w:rsidR="00033179" w:rsidRPr="00033179">
        <w:rPr>
          <w:rFonts w:ascii="Times New Roman" w:hAnsi="Times New Roman" w:cs="Times New Roman"/>
          <w:sz w:val="24"/>
          <w:szCs w:val="24"/>
        </w:rPr>
        <w:t>дения определяет педагог по согласованию с администрацией.</w:t>
      </w:r>
    </w:p>
    <w:p w:rsidR="00E90410" w:rsidRDefault="00032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410">
        <w:rPr>
          <w:rFonts w:ascii="Times New Roman" w:hAnsi="Times New Roman" w:cs="Times New Roman"/>
          <w:sz w:val="24"/>
          <w:szCs w:val="24"/>
        </w:rPr>
        <w:t>УЧЕБНЫЙ ПЛАН ДОПОЛНИТЕЛЬНОГО ОБРАЗОВАНИЯ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1984"/>
        <w:gridCol w:w="993"/>
        <w:gridCol w:w="1134"/>
        <w:gridCol w:w="1666"/>
      </w:tblGrid>
      <w:tr w:rsidR="00E90410" w:rsidTr="000321A4">
        <w:tc>
          <w:tcPr>
            <w:tcW w:w="2376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418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993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 во</w:t>
            </w:r>
          </w:p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 за год</w:t>
            </w:r>
          </w:p>
        </w:tc>
        <w:tc>
          <w:tcPr>
            <w:tcW w:w="1134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9041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666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E90410" w:rsidTr="000321A4">
        <w:tc>
          <w:tcPr>
            <w:tcW w:w="2376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Культурологическое</w:t>
            </w:r>
          </w:p>
        </w:tc>
        <w:tc>
          <w:tcPr>
            <w:tcW w:w="1418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4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«Свечка»</w:t>
            </w:r>
          </w:p>
        </w:tc>
        <w:tc>
          <w:tcPr>
            <w:tcW w:w="993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134" w:type="dxa"/>
          </w:tcPr>
          <w:p w:rsidR="00E90410" w:rsidRDefault="005F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E90410" w:rsidRDefault="005F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Протоиерей Владимир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Гуркало</w:t>
            </w:r>
            <w:proofErr w:type="spellEnd"/>
          </w:p>
        </w:tc>
      </w:tr>
      <w:tr w:rsidR="00E90410" w:rsidTr="000321A4">
        <w:tc>
          <w:tcPr>
            <w:tcW w:w="2376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90410">
              <w:rPr>
                <w:rFonts w:ascii="Times New Roman" w:hAnsi="Times New Roman" w:cs="Times New Roman"/>
                <w:sz w:val="24"/>
                <w:szCs w:val="24"/>
              </w:rPr>
              <w:t>ультурологическое</w:t>
            </w:r>
          </w:p>
        </w:tc>
        <w:tc>
          <w:tcPr>
            <w:tcW w:w="1418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4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«Ветхозаветные истории»</w:t>
            </w:r>
          </w:p>
        </w:tc>
        <w:tc>
          <w:tcPr>
            <w:tcW w:w="993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134" w:type="dxa"/>
          </w:tcPr>
          <w:p w:rsidR="00E90410" w:rsidRDefault="005F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</w:tcPr>
          <w:p w:rsidR="00E90410" w:rsidRDefault="005F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Игорь Киричук</w:t>
            </w:r>
          </w:p>
        </w:tc>
      </w:tr>
      <w:tr w:rsidR="00E90410" w:rsidTr="000321A4">
        <w:tc>
          <w:tcPr>
            <w:tcW w:w="2376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8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984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«Акварелька»</w:t>
            </w:r>
          </w:p>
        </w:tc>
        <w:tc>
          <w:tcPr>
            <w:tcW w:w="993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ч</w:t>
            </w:r>
          </w:p>
        </w:tc>
        <w:tc>
          <w:tcPr>
            <w:tcW w:w="1134" w:type="dxa"/>
          </w:tcPr>
          <w:p w:rsidR="00E90410" w:rsidRDefault="005F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E90410" w:rsidRDefault="005F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</w:t>
            </w:r>
          </w:p>
        </w:tc>
      </w:tr>
      <w:tr w:rsidR="00E90410" w:rsidTr="000321A4">
        <w:tc>
          <w:tcPr>
            <w:tcW w:w="2376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8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</w:p>
        </w:tc>
        <w:tc>
          <w:tcPr>
            <w:tcW w:w="1984" w:type="dxa"/>
          </w:tcPr>
          <w:p w:rsidR="00E90410" w:rsidRDefault="00E90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«Гармония»</w:t>
            </w:r>
          </w:p>
        </w:tc>
        <w:tc>
          <w:tcPr>
            <w:tcW w:w="993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ч</w:t>
            </w:r>
          </w:p>
        </w:tc>
        <w:tc>
          <w:tcPr>
            <w:tcW w:w="1134" w:type="dxa"/>
          </w:tcPr>
          <w:p w:rsidR="00E90410" w:rsidRDefault="005F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</w:tcPr>
          <w:p w:rsidR="00E90410" w:rsidRDefault="00032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А.Б.</w:t>
            </w:r>
          </w:p>
        </w:tc>
      </w:tr>
      <w:tr w:rsidR="001D3118" w:rsidTr="000321A4">
        <w:tc>
          <w:tcPr>
            <w:tcW w:w="2376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418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1984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A26CC">
              <w:rPr>
                <w:rFonts w:ascii="Times New Roman" w:hAnsi="Times New Roman" w:cs="Times New Roman"/>
                <w:sz w:val="24"/>
                <w:szCs w:val="24"/>
              </w:rPr>
              <w:t xml:space="preserve"> Позитив»</w:t>
            </w:r>
          </w:p>
        </w:tc>
        <w:tc>
          <w:tcPr>
            <w:tcW w:w="993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  <w:tc>
          <w:tcPr>
            <w:tcW w:w="1134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66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С.Г.</w:t>
            </w:r>
          </w:p>
        </w:tc>
      </w:tr>
      <w:tr w:rsidR="001D3118" w:rsidTr="000321A4">
        <w:tc>
          <w:tcPr>
            <w:tcW w:w="2376" w:type="dxa"/>
          </w:tcPr>
          <w:p w:rsidR="001D3118" w:rsidRDefault="009A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418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1984" w:type="dxa"/>
          </w:tcPr>
          <w:p w:rsidR="001D3118" w:rsidRDefault="009A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993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66" w:type="dxa"/>
          </w:tcPr>
          <w:p w:rsidR="001D3118" w:rsidRDefault="001D3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Минская Е.В</w:t>
            </w:r>
          </w:p>
        </w:tc>
      </w:tr>
    </w:tbl>
    <w:p w:rsidR="00E90410" w:rsidRDefault="00E90410">
      <w:pPr>
        <w:rPr>
          <w:rFonts w:ascii="Times New Roman" w:hAnsi="Times New Roman" w:cs="Times New Roman"/>
          <w:sz w:val="24"/>
          <w:szCs w:val="24"/>
        </w:rPr>
      </w:pPr>
    </w:p>
    <w:p w:rsidR="009A26CC" w:rsidRPr="00033179" w:rsidRDefault="0070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и целостность системы дополнительного образова</w:t>
      </w:r>
      <w:r w:rsidR="005901A3">
        <w:rPr>
          <w:rFonts w:ascii="Times New Roman" w:hAnsi="Times New Roman" w:cs="Times New Roman"/>
          <w:sz w:val="24"/>
          <w:szCs w:val="24"/>
        </w:rPr>
        <w:t>ния в ЧОУ</w:t>
      </w:r>
      <w:r>
        <w:rPr>
          <w:rFonts w:ascii="Times New Roman" w:hAnsi="Times New Roman" w:cs="Times New Roman"/>
          <w:sz w:val="24"/>
          <w:szCs w:val="24"/>
        </w:rPr>
        <w:t xml:space="preserve"> «ПСОШ» позволяет сократить пространство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учащихся и обеспечить условия для формирования всесторонне развитой личности</w:t>
      </w:r>
      <w:r w:rsidR="005901A3">
        <w:rPr>
          <w:rFonts w:ascii="Times New Roman" w:hAnsi="Times New Roman" w:cs="Times New Roman"/>
          <w:sz w:val="24"/>
          <w:szCs w:val="24"/>
        </w:rPr>
        <w:t>.</w:t>
      </w:r>
    </w:p>
    <w:sectPr w:rsidR="009A26CC" w:rsidRPr="00033179" w:rsidSect="002D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F6AA9"/>
    <w:multiLevelType w:val="multilevel"/>
    <w:tmpl w:val="390E1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179"/>
    <w:rsid w:val="000321A4"/>
    <w:rsid w:val="00033179"/>
    <w:rsid w:val="00107994"/>
    <w:rsid w:val="001200E7"/>
    <w:rsid w:val="001D3118"/>
    <w:rsid w:val="002D3E24"/>
    <w:rsid w:val="002D679D"/>
    <w:rsid w:val="002E77EE"/>
    <w:rsid w:val="003C60BB"/>
    <w:rsid w:val="005901A3"/>
    <w:rsid w:val="005F41B6"/>
    <w:rsid w:val="00706015"/>
    <w:rsid w:val="009A26CC"/>
    <w:rsid w:val="00B65A4D"/>
    <w:rsid w:val="00C1570A"/>
    <w:rsid w:val="00CA6675"/>
    <w:rsid w:val="00E90410"/>
    <w:rsid w:val="00E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666"/>
  <w15:docId w15:val="{7D44C65F-A310-46BA-B892-58457ABF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CA66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87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3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02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67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0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7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Гончарова И.Б</cp:lastModifiedBy>
  <cp:revision>11</cp:revision>
  <cp:lastPrinted>2017-01-18T06:19:00Z</cp:lastPrinted>
  <dcterms:created xsi:type="dcterms:W3CDTF">2017-01-17T16:59:00Z</dcterms:created>
  <dcterms:modified xsi:type="dcterms:W3CDTF">2022-05-30T10:37:00Z</dcterms:modified>
</cp:coreProperties>
</file>